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E82" w:rsidRPr="00B96AF3" w:rsidRDefault="00047E82" w:rsidP="00047E82">
      <w:pPr>
        <w:rPr>
          <w:rFonts w:asciiTheme="majorHAnsi" w:hAnsiTheme="majorHAnsi"/>
          <w:color w:val="5F497A" w:themeColor="accent4" w:themeShade="BF"/>
          <w:sz w:val="32"/>
          <w:szCs w:val="32"/>
        </w:rPr>
      </w:pPr>
      <w:r w:rsidRPr="00047E82">
        <w:rPr>
          <w:sz w:val="36"/>
          <w:szCs w:val="36"/>
        </w:rPr>
        <w:t xml:space="preserve">          </w:t>
      </w:r>
      <w:r w:rsidRPr="00E24004">
        <w:rPr>
          <w:rFonts w:asciiTheme="majorHAnsi" w:hAnsiTheme="majorHAnsi"/>
          <w:color w:val="5F497A" w:themeColor="accent4" w:themeShade="BF"/>
          <w:sz w:val="36"/>
          <w:szCs w:val="36"/>
        </w:rPr>
        <w:t xml:space="preserve">         </w:t>
      </w:r>
      <w:r w:rsidR="00007D29" w:rsidRPr="00AE33E7">
        <w:rPr>
          <w:rFonts w:asciiTheme="majorHAnsi" w:hAnsiTheme="majorHAnsi"/>
          <w:color w:val="5F497A" w:themeColor="accent4" w:themeShade="BF"/>
          <w:sz w:val="36"/>
          <w:szCs w:val="36"/>
        </w:rPr>
        <w:t xml:space="preserve">      A </w:t>
      </w:r>
      <w:proofErr w:type="spellStart"/>
      <w:r w:rsidR="00007D29" w:rsidRPr="00B96AF3">
        <w:rPr>
          <w:rFonts w:asciiTheme="majorHAnsi" w:hAnsiTheme="majorHAnsi"/>
          <w:color w:val="5F497A" w:themeColor="accent4" w:themeShade="BF"/>
          <w:sz w:val="32"/>
          <w:szCs w:val="32"/>
        </w:rPr>
        <w:t>headshaking</w:t>
      </w:r>
      <w:proofErr w:type="spellEnd"/>
      <w:r w:rsidR="00007D29" w:rsidRPr="00B96AF3">
        <w:rPr>
          <w:rFonts w:asciiTheme="majorHAnsi" w:hAnsiTheme="majorHAnsi"/>
          <w:color w:val="5F497A" w:themeColor="accent4" w:themeShade="BF"/>
          <w:sz w:val="32"/>
          <w:szCs w:val="32"/>
        </w:rPr>
        <w:t xml:space="preserve"> szindróma</w:t>
      </w:r>
    </w:p>
    <w:p w:rsidR="00007D29" w:rsidRPr="00B96AF3" w:rsidRDefault="00007D29" w:rsidP="00047E82">
      <w:pPr>
        <w:rPr>
          <w:rFonts w:asciiTheme="majorHAnsi" w:hAnsiTheme="majorHAnsi"/>
          <w:color w:val="5F497A" w:themeColor="accent4" w:themeShade="BF"/>
        </w:rPr>
      </w:pPr>
    </w:p>
    <w:p w:rsidR="00007D29" w:rsidRPr="00B96AF3" w:rsidRDefault="00007D29" w:rsidP="00047E82">
      <w:pPr>
        <w:rPr>
          <w:rFonts w:asciiTheme="majorHAnsi" w:hAnsiTheme="majorHAnsi"/>
          <w:color w:val="5F497A" w:themeColor="accent4" w:themeShade="BF"/>
        </w:rPr>
      </w:pPr>
    </w:p>
    <w:p w:rsidR="00007D29" w:rsidRPr="00B96AF3" w:rsidRDefault="00007D29" w:rsidP="00047E82">
      <w:pPr>
        <w:rPr>
          <w:rFonts w:asciiTheme="majorHAnsi" w:hAnsiTheme="majorHAnsi"/>
          <w:color w:val="5F497A" w:themeColor="accent4" w:themeShade="BF"/>
        </w:rPr>
      </w:pPr>
      <w:r w:rsidRPr="00B96AF3">
        <w:rPr>
          <w:rFonts w:asciiTheme="majorHAnsi" w:hAnsiTheme="majorHAnsi"/>
          <w:color w:val="5F497A" w:themeColor="accent4" w:themeShade="BF"/>
        </w:rPr>
        <w:t xml:space="preserve"> Néhány hónappal ezelőtt elkezdtem oktatni egy haladó lovas tudású lányt és herélt lovát.</w:t>
      </w:r>
    </w:p>
    <w:p w:rsidR="00007D29" w:rsidRPr="00B96AF3" w:rsidRDefault="00007D29" w:rsidP="00047E82">
      <w:pPr>
        <w:rPr>
          <w:rFonts w:asciiTheme="majorHAnsi" w:hAnsiTheme="majorHAnsi"/>
          <w:color w:val="5F497A" w:themeColor="accent4" w:themeShade="BF"/>
        </w:rPr>
      </w:pPr>
      <w:r w:rsidRPr="00B96AF3">
        <w:rPr>
          <w:rFonts w:asciiTheme="majorHAnsi" w:hAnsiTheme="majorHAnsi"/>
          <w:color w:val="5F497A" w:themeColor="accent4" w:themeShade="BF"/>
        </w:rPr>
        <w:t xml:space="preserve">Az edzések haladtak a maguk útján, a páros látványosan fejlődött, amíg egyik napról a másikra a ló lovagolhatatlanná vált. Nem figyelt, dobálta a fejét, minden összezavarodott.  Gondoltunk sok mindenre és próbálkoztunk sok mindennel. Dolgoztattuk földről, szabadon és száron, lovas alatt, nyereggel, szőrén, kantárral, kötőfékkel, hosszú száron, rövid száron, futattuk legelőn, de a helyzet nem változott. Minden esetben dobálta a fejét. Ügetésben, vágtában, teljesen lefoglalta ez a lovat és egyáltalán nem figyelt lovasára. Innen egyértelmű lett, hogy egészségügyi probléma áll a háttérben és nem viselkedési, vagy lovas hiba.  Időbe telt, míg a tulajdonos ki tudta deríteni milyen betegségben szenved a lova. Úgy hívják, hogy </w:t>
      </w:r>
      <w:proofErr w:type="spellStart"/>
      <w:r w:rsidRPr="00B96AF3">
        <w:rPr>
          <w:rFonts w:asciiTheme="majorHAnsi" w:hAnsiTheme="majorHAnsi"/>
          <w:color w:val="5F497A" w:themeColor="accent4" w:themeShade="BF"/>
        </w:rPr>
        <w:t>headshaking</w:t>
      </w:r>
      <w:proofErr w:type="spellEnd"/>
      <w:r w:rsidRPr="00B96AF3">
        <w:rPr>
          <w:rFonts w:asciiTheme="majorHAnsi" w:hAnsiTheme="majorHAnsi"/>
          <w:color w:val="5F497A" w:themeColor="accent4" w:themeShade="BF"/>
        </w:rPr>
        <w:t xml:space="preserve"> szindróma.</w:t>
      </w:r>
      <w:r w:rsidR="00E24004" w:rsidRPr="00B96AF3">
        <w:rPr>
          <w:rFonts w:asciiTheme="majorHAnsi" w:hAnsiTheme="majorHAnsi"/>
          <w:color w:val="5F497A" w:themeColor="accent4" w:themeShade="BF"/>
        </w:rPr>
        <w:t xml:space="preserve"> Egyre ismertebb a lovasok és az állatorvosok között. Ezért megkértem Dr Bába András állatorvost, hogy válaszoljon pár kérdésre, amelynek segítségével jobban megismerhetjük a szindrómát.</w:t>
      </w:r>
    </w:p>
    <w:p w:rsidR="00047E82" w:rsidRPr="00B96AF3" w:rsidRDefault="00047E82" w:rsidP="00047E82">
      <w:pPr>
        <w:rPr>
          <w:rFonts w:asciiTheme="majorHAnsi" w:hAnsiTheme="majorHAnsi"/>
          <w:color w:val="5F497A" w:themeColor="accent4" w:themeShade="BF"/>
        </w:rPr>
      </w:pPr>
    </w:p>
    <w:p w:rsidR="00047E82" w:rsidRPr="00B96AF3" w:rsidRDefault="00047E82" w:rsidP="00047E82">
      <w:pPr>
        <w:rPr>
          <w:rFonts w:asciiTheme="majorHAnsi" w:hAnsiTheme="majorHAnsi"/>
        </w:rPr>
      </w:pPr>
    </w:p>
    <w:p w:rsidR="00047E82" w:rsidRPr="00B96AF3" w:rsidRDefault="00047E82" w:rsidP="00047E82">
      <w:pPr>
        <w:rPr>
          <w:rFonts w:asciiTheme="majorHAnsi" w:hAnsiTheme="majorHAnsi"/>
        </w:rPr>
      </w:pPr>
    </w:p>
    <w:p w:rsidR="00047E82" w:rsidRPr="00B96AF3" w:rsidRDefault="00047E82" w:rsidP="00047E82">
      <w:pPr>
        <w:rPr>
          <w:rFonts w:asciiTheme="majorHAnsi" w:hAnsiTheme="majorHAnsi"/>
          <w:color w:val="5F497A" w:themeColor="accent4" w:themeShade="BF"/>
        </w:rPr>
      </w:pPr>
    </w:p>
    <w:p w:rsidR="00047E82" w:rsidRPr="00B96AF3" w:rsidRDefault="00E24004" w:rsidP="00047E82">
      <w:pPr>
        <w:rPr>
          <w:rFonts w:asciiTheme="majorHAnsi" w:hAnsiTheme="majorHAnsi"/>
          <w:i/>
          <w:color w:val="5F497A" w:themeColor="accent4" w:themeShade="BF"/>
        </w:rPr>
      </w:pPr>
      <w:r w:rsidRPr="00B96AF3">
        <w:rPr>
          <w:rFonts w:asciiTheme="majorHAnsi" w:hAnsiTheme="majorHAnsi"/>
          <w:i/>
          <w:color w:val="5F497A" w:themeColor="accent4" w:themeShade="BF"/>
        </w:rPr>
        <w:t>F</w:t>
      </w:r>
      <w:proofErr w:type="gramStart"/>
      <w:r w:rsidRPr="00B96AF3">
        <w:rPr>
          <w:rFonts w:asciiTheme="majorHAnsi" w:hAnsiTheme="majorHAnsi"/>
          <w:i/>
          <w:color w:val="5F497A" w:themeColor="accent4" w:themeShade="BF"/>
        </w:rPr>
        <w:t>.P.</w:t>
      </w:r>
      <w:proofErr w:type="gramEnd"/>
      <w:r w:rsidR="00AE33E7" w:rsidRPr="00B96AF3">
        <w:rPr>
          <w:rFonts w:asciiTheme="majorHAnsi" w:hAnsiTheme="majorHAnsi"/>
          <w:i/>
          <w:color w:val="5F497A" w:themeColor="accent4" w:themeShade="BF"/>
        </w:rPr>
        <w:t xml:space="preserve">: </w:t>
      </w:r>
      <w:r w:rsidRPr="00B96AF3">
        <w:rPr>
          <w:rFonts w:asciiTheme="majorHAnsi" w:hAnsiTheme="majorHAnsi"/>
          <w:i/>
          <w:color w:val="5F497A" w:themeColor="accent4" w:themeShade="BF"/>
        </w:rPr>
        <w:t xml:space="preserve"> Mi</w:t>
      </w:r>
      <w:r w:rsidR="00047E82" w:rsidRPr="00B96AF3">
        <w:rPr>
          <w:rFonts w:asciiTheme="majorHAnsi" w:hAnsiTheme="majorHAnsi"/>
          <w:i/>
          <w:color w:val="5F497A" w:themeColor="accent4" w:themeShade="BF"/>
        </w:rPr>
        <w:t xml:space="preserve"> a </w:t>
      </w:r>
      <w:proofErr w:type="spellStart"/>
      <w:r w:rsidR="00047E82" w:rsidRPr="00B96AF3">
        <w:rPr>
          <w:rFonts w:asciiTheme="majorHAnsi" w:hAnsiTheme="majorHAnsi"/>
          <w:i/>
          <w:color w:val="5F497A" w:themeColor="accent4" w:themeShade="BF"/>
        </w:rPr>
        <w:t>headshaking</w:t>
      </w:r>
      <w:proofErr w:type="spellEnd"/>
      <w:r w:rsidR="00047E82" w:rsidRPr="00B96AF3">
        <w:rPr>
          <w:rFonts w:asciiTheme="majorHAnsi" w:hAnsiTheme="majorHAnsi"/>
          <w:i/>
          <w:color w:val="5F497A" w:themeColor="accent4" w:themeShade="BF"/>
        </w:rPr>
        <w:t xml:space="preserve"> szindróma?</w:t>
      </w:r>
    </w:p>
    <w:p w:rsidR="00047E82" w:rsidRPr="00B96AF3" w:rsidRDefault="00047E82" w:rsidP="00047E82">
      <w:pPr>
        <w:spacing w:after="100"/>
        <w:ind w:right="720"/>
        <w:rPr>
          <w:rFonts w:asciiTheme="majorHAnsi" w:hAnsiTheme="majorHAnsi"/>
        </w:rPr>
      </w:pPr>
    </w:p>
    <w:p w:rsidR="00047E82" w:rsidRPr="00B96AF3" w:rsidRDefault="00047E82" w:rsidP="00047E82">
      <w:pPr>
        <w:spacing w:after="100"/>
        <w:ind w:right="720"/>
        <w:rPr>
          <w:rFonts w:asciiTheme="majorHAnsi" w:hAnsiTheme="majorHAnsi"/>
        </w:rPr>
      </w:pPr>
      <w:r w:rsidRPr="00B96AF3">
        <w:rPr>
          <w:rFonts w:asciiTheme="majorHAnsi" w:hAnsiTheme="majorHAnsi"/>
        </w:rPr>
        <w:t xml:space="preserve">      </w:t>
      </w:r>
      <w:r w:rsidR="00AE33E7" w:rsidRPr="00B96AF3">
        <w:rPr>
          <w:rFonts w:asciiTheme="majorHAnsi" w:hAnsiTheme="majorHAnsi"/>
          <w:color w:val="5F497A" w:themeColor="accent4" w:themeShade="BF"/>
        </w:rPr>
        <w:t>Dr 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00AE33E7" w:rsidRPr="00B96AF3">
        <w:rPr>
          <w:rFonts w:asciiTheme="majorHAnsi" w:hAnsiTheme="majorHAnsi"/>
        </w:rPr>
        <w:t xml:space="preserve"> </w:t>
      </w:r>
      <w:r w:rsidRPr="00B96AF3">
        <w:rPr>
          <w:rFonts w:asciiTheme="majorHAnsi" w:hAnsiTheme="majorHAnsi"/>
        </w:rPr>
        <w:t xml:space="preserve">A </w:t>
      </w:r>
      <w:proofErr w:type="spellStart"/>
      <w:r w:rsidRPr="00B96AF3">
        <w:rPr>
          <w:rFonts w:asciiTheme="majorHAnsi" w:hAnsiTheme="majorHAnsi"/>
        </w:rPr>
        <w:t>headshaking</w:t>
      </w:r>
      <w:proofErr w:type="spellEnd"/>
      <w:r w:rsidRPr="00B96AF3">
        <w:rPr>
          <w:rFonts w:asciiTheme="majorHAnsi" w:hAnsiTheme="majorHAnsi"/>
        </w:rPr>
        <w:t xml:space="preserve">, azaz fejrázás szindróma során a ló bizonyos külső ingerekre rendellenesen, fejrázással reagál. </w:t>
      </w:r>
      <w:r w:rsidR="00AE33E7" w:rsidRPr="00B96AF3">
        <w:rPr>
          <w:rFonts w:asciiTheme="majorHAnsi" w:hAnsiTheme="majorHAnsi"/>
        </w:rPr>
        <w:t xml:space="preserve"> </w:t>
      </w:r>
      <w:r w:rsidRPr="00B96AF3">
        <w:rPr>
          <w:rFonts w:asciiTheme="majorHAnsi" w:hAnsiTheme="majorHAnsi"/>
        </w:rPr>
        <w:t xml:space="preserve">A lovat ért ingerek ebben az esetben a ló idegrendszerének egy részében (elsősorban a n. </w:t>
      </w:r>
      <w:proofErr w:type="spellStart"/>
      <w:r w:rsidRPr="00B96AF3">
        <w:rPr>
          <w:rFonts w:asciiTheme="majorHAnsi" w:hAnsiTheme="majorHAnsi"/>
        </w:rPr>
        <w:t>trigeminusról</w:t>
      </w:r>
      <w:proofErr w:type="spellEnd"/>
      <w:r w:rsidRPr="00B96AF3">
        <w:rPr>
          <w:rFonts w:asciiTheme="majorHAnsi" w:hAnsiTheme="majorHAnsi"/>
        </w:rPr>
        <w:t xml:space="preserve"> van szó)  egy olyan –ma már elég jól leírt- folyamatot i</w:t>
      </w:r>
      <w:r w:rsidR="00AE33E7" w:rsidRPr="00B96AF3">
        <w:rPr>
          <w:rFonts w:asciiTheme="majorHAnsi" w:hAnsiTheme="majorHAnsi"/>
        </w:rPr>
        <w:t xml:space="preserve">ndítanak el, </w:t>
      </w:r>
      <w:r w:rsidRPr="00B96AF3">
        <w:rPr>
          <w:rFonts w:asciiTheme="majorHAnsi" w:hAnsiTheme="majorHAnsi"/>
        </w:rPr>
        <w:t xml:space="preserve">amelynek az eredmény egy </w:t>
      </w:r>
      <w:r w:rsidR="00AE33E7" w:rsidRPr="00B96AF3">
        <w:rPr>
          <w:rFonts w:asciiTheme="majorHAnsi" w:hAnsiTheme="majorHAnsi"/>
        </w:rPr>
        <w:t>bizonyos fajta érzet, fájdalom</w:t>
      </w:r>
      <w:r w:rsidRPr="00B96AF3">
        <w:rPr>
          <w:rFonts w:asciiTheme="majorHAnsi" w:hAnsiTheme="majorHAnsi"/>
        </w:rPr>
        <w:t> és ebből következő fejrázás. Ez  jó esetben lehet enyhe, alig zavarva a lovast, de akár olyan mértékig is súlyosbodhat, hogy lehetetlenné teszi a munkát. Nagyon sok olyan külső hatás, i</w:t>
      </w:r>
      <w:r w:rsidR="00AE33E7" w:rsidRPr="00B96AF3">
        <w:rPr>
          <w:rFonts w:asciiTheme="majorHAnsi" w:hAnsiTheme="majorHAnsi"/>
        </w:rPr>
        <w:t>nger van, ami ezt kiválthatja. E</w:t>
      </w:r>
      <w:r w:rsidRPr="00B96AF3">
        <w:rPr>
          <w:rFonts w:asciiTheme="majorHAnsi" w:hAnsiTheme="majorHAnsi"/>
        </w:rPr>
        <w:t xml:space="preserve">gy tanulmányban több mint 60 féle lehetséges okot szedtek össze. A leggyakoribbak az erős fény (a lovak </w:t>
      </w:r>
      <w:proofErr w:type="gramStart"/>
      <w:r w:rsidRPr="00B96AF3">
        <w:rPr>
          <w:rFonts w:asciiTheme="majorHAnsi" w:hAnsiTheme="majorHAnsi"/>
        </w:rPr>
        <w:t>több, mint</w:t>
      </w:r>
      <w:proofErr w:type="gramEnd"/>
      <w:r w:rsidRPr="00B96AF3">
        <w:rPr>
          <w:rFonts w:asciiTheme="majorHAnsi" w:hAnsiTheme="majorHAnsi"/>
        </w:rPr>
        <w:t xml:space="preserve"> felénél az erős fény a döntő tényező), eső, szél, bizonyos munkahelyzetek. Természetesen egyedileg változó, hogy milyen ingerre, vagy akár ingerekre érzékeny a ló, és ez évszakonk</w:t>
      </w:r>
      <w:r w:rsidR="00AE33E7" w:rsidRPr="00B96AF3">
        <w:rPr>
          <w:rFonts w:asciiTheme="majorHAnsi" w:hAnsiTheme="majorHAnsi"/>
        </w:rPr>
        <w:t xml:space="preserve">ént, időszakonként is változik. </w:t>
      </w:r>
      <w:r w:rsidRPr="00B96AF3">
        <w:rPr>
          <w:rFonts w:asciiTheme="majorHAnsi" w:hAnsiTheme="majorHAnsi"/>
        </w:rPr>
        <w:t xml:space="preserve">Sok lónál például csak bizonyos hőmérséklet és fényerő felett jelentkezik, jellemzően tavasztól őszig. Szakmai szempontból nézve a fejrázás önmagában persze nem egy „szindróma”, hanem egy tünet, de nem csak a fejrázás szindrómának lehet a tünete! A ló rázhatja a fejét egy egyszeri irritáció, például rovarcsípés, sérülés, fül, esetleg fogprobléma miatt, de természetesen a nem megfelelő szerszám, zabla, vagy éppen rossz lovas is eredményezheti ezt. Ilyenkor szó sincs a klasszikus, tudományos értelemben vett HS szindrómáról, még ha a hétköznapi megközelítésben ezek össze is mosódnak általában. Az újabb, modern megközelítés szerint összefoglalva: a fejrázás egy tünet, és az egyik betegség, amelynek tünete lehet, a HS szindróma. Másképp megfogalmazva: minden HS szindrómában szenvedő ló rázza a fejét, de nem minden lónak van HS szindrómája, amelyik éppen rázza a fejét, hiszen más betegség tünete, vagy akár egy odaszállt rovar is okozhat fejrázást. A HS szindrómának sem minden esetben csak a fejrázás a tünete: bizonyos </w:t>
      </w:r>
      <w:r w:rsidRPr="00B96AF3">
        <w:rPr>
          <w:rFonts w:asciiTheme="majorHAnsi" w:hAnsiTheme="majorHAnsi"/>
        </w:rPr>
        <w:lastRenderedPageBreak/>
        <w:t>változataiban a lovak más tárgyakhoz, esetleg önmagukhoz dörzsölik a fejüket, vagy például légzőszervi tüneteket is produkálnak.</w:t>
      </w:r>
    </w:p>
    <w:p w:rsidR="00047E82" w:rsidRPr="00B96AF3" w:rsidRDefault="00047E82" w:rsidP="00047E82">
      <w:pPr>
        <w:spacing w:after="100"/>
        <w:ind w:right="720"/>
        <w:rPr>
          <w:rFonts w:asciiTheme="majorHAnsi" w:hAnsiTheme="majorHAnsi"/>
          <w:color w:val="5F497A" w:themeColor="accent4" w:themeShade="BF"/>
        </w:rPr>
      </w:pPr>
    </w:p>
    <w:p w:rsidR="00047E82" w:rsidRPr="00B96AF3" w:rsidRDefault="00AE33E7" w:rsidP="00047E82">
      <w:pPr>
        <w:rPr>
          <w:rFonts w:asciiTheme="majorHAnsi" w:hAnsiTheme="majorHAnsi"/>
          <w:i/>
          <w:color w:val="5F497A" w:themeColor="accent4" w:themeShade="BF"/>
        </w:rPr>
      </w:pPr>
      <w:r w:rsidRPr="00B96AF3">
        <w:rPr>
          <w:rFonts w:asciiTheme="majorHAnsi" w:hAnsiTheme="majorHAnsi"/>
          <w:i/>
          <w:color w:val="5F497A" w:themeColor="accent4" w:themeShade="BF"/>
        </w:rPr>
        <w:t>F</w:t>
      </w:r>
      <w:proofErr w:type="gramStart"/>
      <w:r w:rsidRPr="00B96AF3">
        <w:rPr>
          <w:rFonts w:asciiTheme="majorHAnsi" w:hAnsiTheme="majorHAnsi"/>
          <w:i/>
          <w:color w:val="5F497A" w:themeColor="accent4" w:themeShade="BF"/>
        </w:rPr>
        <w:t>.P.</w:t>
      </w:r>
      <w:proofErr w:type="gramEnd"/>
      <w:r w:rsidRPr="00B96AF3">
        <w:rPr>
          <w:rFonts w:asciiTheme="majorHAnsi" w:hAnsiTheme="majorHAnsi"/>
          <w:i/>
          <w:color w:val="5F497A" w:themeColor="accent4" w:themeShade="BF"/>
        </w:rPr>
        <w:t xml:space="preserve">: </w:t>
      </w:r>
      <w:r w:rsidR="00047E82" w:rsidRPr="00B96AF3">
        <w:rPr>
          <w:rFonts w:asciiTheme="majorHAnsi" w:hAnsiTheme="majorHAnsi"/>
          <w:i/>
          <w:color w:val="5F497A" w:themeColor="accent4" w:themeShade="BF"/>
        </w:rPr>
        <w:t xml:space="preserve">Hogyan hat a lovakra? </w:t>
      </w:r>
    </w:p>
    <w:p w:rsidR="00047E82" w:rsidRPr="00B96AF3" w:rsidRDefault="00047E82" w:rsidP="00047E82">
      <w:pPr>
        <w:rPr>
          <w:rFonts w:asciiTheme="majorHAnsi" w:hAnsiTheme="majorHAnsi"/>
        </w:rPr>
      </w:pPr>
    </w:p>
    <w:p w:rsidR="00047E82" w:rsidRPr="00B96AF3" w:rsidRDefault="00047E82" w:rsidP="00047E82">
      <w:pPr>
        <w:ind w:right="720"/>
        <w:rPr>
          <w:rFonts w:asciiTheme="majorHAnsi" w:hAnsiTheme="majorHAnsi"/>
        </w:rPr>
      </w:pPr>
    </w:p>
    <w:p w:rsidR="00047E82" w:rsidRPr="00B96AF3" w:rsidRDefault="00047E82" w:rsidP="00047E82">
      <w:pPr>
        <w:rPr>
          <w:rFonts w:asciiTheme="majorHAnsi" w:hAnsiTheme="majorHAnsi"/>
        </w:rPr>
      </w:pPr>
      <w:r w:rsidRPr="00B96AF3">
        <w:rPr>
          <w:rFonts w:asciiTheme="majorHAnsi" w:hAnsiTheme="majorHAnsi"/>
        </w:rPr>
        <w:t xml:space="preserve">   </w:t>
      </w:r>
      <w:r w:rsidR="00AE33E7" w:rsidRPr="00B96AF3">
        <w:rPr>
          <w:rFonts w:asciiTheme="majorHAnsi" w:hAnsiTheme="majorHAnsi"/>
          <w:color w:val="5F497A" w:themeColor="accent4" w:themeShade="BF"/>
        </w:rPr>
        <w:t>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00AE33E7" w:rsidRPr="00B96AF3">
        <w:rPr>
          <w:rFonts w:asciiTheme="majorHAnsi" w:hAnsiTheme="majorHAnsi"/>
        </w:rPr>
        <w:t xml:space="preserve"> </w:t>
      </w:r>
      <w:r w:rsidRPr="00B96AF3">
        <w:rPr>
          <w:rFonts w:asciiTheme="majorHAnsi" w:hAnsiTheme="majorHAnsi"/>
        </w:rPr>
        <w:t xml:space="preserve">A betegség egyértelműen rontja a lovak életminőségét. Ezeknek a lovaknak </w:t>
      </w:r>
      <w:r w:rsidR="00AE33E7" w:rsidRPr="00B96AF3">
        <w:rPr>
          <w:rFonts w:asciiTheme="majorHAnsi" w:hAnsiTheme="majorHAnsi"/>
        </w:rPr>
        <w:t>„magasabb a stressz-szintjük”. A</w:t>
      </w:r>
      <w:r w:rsidRPr="00B96AF3">
        <w:rPr>
          <w:rFonts w:asciiTheme="majorHAnsi" w:hAnsiTheme="majorHAnsi"/>
        </w:rPr>
        <w:t>z egyik elmélet szerint a kényszer okozta fejrázás az adott pillanatban mindig éppen ennek csökkentése irányában hat, de aztán az ördögi kör mindig folytatódik tovább. Kicsit hasonlóan, mint a kényszeres szokásokkal, vagy éppen „tik” problémával rendelkező embereknél. Természetesen a lovak munkaképessége is csökken, lovagolhatósági problémákat vet fel, és nem csak a fejrázás miatt, hanem a ló figyelmetlensége, kapkodása, rendellenes reakciói miatt is. Súlyos esetben gyakorlatilag nem alkalmas munkára a ló, sajnos sok ilyen példát láttunk már. Tehát nem csak a ló, hanem lovasa számára is komoly probléma ez a betegség, főleg, hogy a lovak egy részénél a tünetek alapvetően munka közben jelentkeznek súlyos mértékben.</w:t>
      </w:r>
    </w:p>
    <w:p w:rsidR="00047E82" w:rsidRPr="00B96AF3" w:rsidRDefault="00047E82" w:rsidP="00047E82">
      <w:pPr>
        <w:rPr>
          <w:rFonts w:asciiTheme="majorHAnsi" w:hAnsiTheme="majorHAnsi"/>
        </w:rPr>
      </w:pPr>
    </w:p>
    <w:p w:rsidR="00047E82" w:rsidRPr="00B96AF3" w:rsidRDefault="00047E82" w:rsidP="00047E82">
      <w:pPr>
        <w:rPr>
          <w:rFonts w:asciiTheme="majorHAnsi" w:hAnsiTheme="majorHAnsi"/>
          <w:i/>
          <w:color w:val="5F497A" w:themeColor="accent4" w:themeShade="BF"/>
        </w:rPr>
      </w:pPr>
      <w:r w:rsidRPr="00B96AF3">
        <w:rPr>
          <w:rFonts w:asciiTheme="majorHAnsi" w:hAnsiTheme="majorHAnsi"/>
          <w:color w:val="5F497A" w:themeColor="accent4" w:themeShade="BF"/>
        </w:rPr>
        <w:br/>
      </w:r>
      <w:r w:rsidR="00AE33E7" w:rsidRPr="00B96AF3">
        <w:rPr>
          <w:rFonts w:asciiTheme="majorHAnsi" w:hAnsiTheme="majorHAnsi"/>
          <w:i/>
          <w:color w:val="5F497A" w:themeColor="accent4" w:themeShade="BF"/>
        </w:rPr>
        <w:t>F</w:t>
      </w:r>
      <w:proofErr w:type="gramStart"/>
      <w:r w:rsidR="00AE33E7" w:rsidRPr="00B96AF3">
        <w:rPr>
          <w:rFonts w:asciiTheme="majorHAnsi" w:hAnsiTheme="majorHAnsi"/>
          <w:i/>
          <w:color w:val="5F497A" w:themeColor="accent4" w:themeShade="BF"/>
        </w:rPr>
        <w:t>.P.</w:t>
      </w:r>
      <w:proofErr w:type="gramEnd"/>
      <w:r w:rsidR="00AE33E7" w:rsidRPr="00B96AF3">
        <w:rPr>
          <w:rFonts w:asciiTheme="majorHAnsi" w:hAnsiTheme="majorHAnsi"/>
          <w:i/>
          <w:color w:val="5F497A" w:themeColor="accent4" w:themeShade="BF"/>
        </w:rPr>
        <w:t xml:space="preserve">: </w:t>
      </w:r>
      <w:r w:rsidRPr="00B96AF3">
        <w:rPr>
          <w:rFonts w:asciiTheme="majorHAnsi" w:hAnsiTheme="majorHAnsi"/>
          <w:i/>
          <w:color w:val="5F497A" w:themeColor="accent4" w:themeShade="BF"/>
        </w:rPr>
        <w:t>Milyen gyakori ez a betegség?</w:t>
      </w:r>
    </w:p>
    <w:p w:rsidR="00047E82" w:rsidRPr="00B96AF3" w:rsidRDefault="00047E82" w:rsidP="00047E82">
      <w:pPr>
        <w:rPr>
          <w:rFonts w:asciiTheme="majorHAnsi" w:hAnsiTheme="majorHAnsi"/>
        </w:rPr>
      </w:pPr>
    </w:p>
    <w:p w:rsidR="00047E82" w:rsidRPr="00B96AF3" w:rsidRDefault="00047E82" w:rsidP="00047E82">
      <w:pPr>
        <w:spacing w:after="100"/>
        <w:ind w:right="720"/>
        <w:rPr>
          <w:rFonts w:asciiTheme="majorHAnsi" w:hAnsiTheme="majorHAnsi"/>
        </w:rPr>
      </w:pPr>
    </w:p>
    <w:p w:rsidR="00047E82" w:rsidRPr="00B96AF3" w:rsidRDefault="00047E82" w:rsidP="00047E82">
      <w:pPr>
        <w:spacing w:after="100"/>
        <w:ind w:right="720"/>
        <w:rPr>
          <w:rFonts w:asciiTheme="majorHAnsi" w:hAnsiTheme="majorHAnsi"/>
        </w:rPr>
      </w:pPr>
      <w:r w:rsidRPr="00B96AF3">
        <w:rPr>
          <w:rFonts w:asciiTheme="majorHAnsi" w:hAnsiTheme="majorHAnsi"/>
          <w:color w:val="5F497A" w:themeColor="accent4" w:themeShade="BF"/>
        </w:rPr>
        <w:t>  </w:t>
      </w:r>
      <w:r w:rsidR="00AE33E7" w:rsidRPr="00B96AF3">
        <w:rPr>
          <w:rFonts w:asciiTheme="majorHAnsi" w:hAnsiTheme="majorHAnsi"/>
          <w:color w:val="5F497A" w:themeColor="accent4" w:themeShade="BF"/>
        </w:rPr>
        <w:t>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Pr="00B96AF3">
        <w:rPr>
          <w:rFonts w:asciiTheme="majorHAnsi" w:hAnsiTheme="majorHAnsi"/>
        </w:rPr>
        <w:t xml:space="preserve"> Meglepően gyakori, bár sok esetben aránylag enyhe. Saját praxisunkban is sűrűn találkozunk ilyen panasszal, bár az esetek többségében végül konkrét kezeléssel nem jár a probléma. Mének, heréltek között valamivel gyakrabban fordul elő, mint kancáknál.  Egy témával kapcsolatos „mellékszál</w:t>
      </w:r>
      <w:proofErr w:type="gramStart"/>
      <w:r w:rsidRPr="00B96AF3">
        <w:rPr>
          <w:rFonts w:asciiTheme="majorHAnsi" w:hAnsiTheme="majorHAnsi"/>
        </w:rPr>
        <w:t>” :</w:t>
      </w:r>
      <w:proofErr w:type="gramEnd"/>
      <w:r w:rsidRPr="00B96AF3">
        <w:rPr>
          <w:rFonts w:asciiTheme="majorHAnsi" w:hAnsiTheme="majorHAnsi"/>
        </w:rPr>
        <w:t>  egyes kutatók a betegséget összefüggésbe hozzák az úgynevezett „általános adaptációs szindrómával”, amelynek az a lényege, hogy pár száz éve –és manapság sajnos egyre inkább- a lovakat egészen  más körülmények között tartjuk, más tevékenységet kell folytatniuk, mint amihez sok százezer év alatt alkalmazkodtak, aminek megfelelően szelektálódtak. Ahhoz viszont túl kevés volt az idő, hogy az új körülményekhez alkalmazkodjanak, és ez rengeteg problémát, és persze betegségeket is, összességében ezt a bizonyos adaptációs szindrómát okozza. De ebbe az –egyébként rendkívül érdekes és tanulságos, külön cikket megérő- témába most nem mennék bele részletesebben.</w:t>
      </w:r>
    </w:p>
    <w:p w:rsidR="00047E82" w:rsidRPr="00B96AF3" w:rsidRDefault="00047E82" w:rsidP="00047E82">
      <w:pPr>
        <w:spacing w:after="100"/>
        <w:ind w:right="720"/>
        <w:rPr>
          <w:rFonts w:asciiTheme="majorHAnsi" w:hAnsiTheme="majorHAnsi"/>
        </w:rPr>
      </w:pPr>
    </w:p>
    <w:p w:rsidR="00047E82" w:rsidRPr="00B96AF3" w:rsidRDefault="00AE33E7" w:rsidP="00047E82">
      <w:pPr>
        <w:ind w:right="720"/>
        <w:rPr>
          <w:rFonts w:asciiTheme="majorHAnsi" w:hAnsiTheme="majorHAnsi"/>
          <w:i/>
          <w:color w:val="5F497A" w:themeColor="accent4" w:themeShade="BF"/>
        </w:rPr>
      </w:pPr>
      <w:r w:rsidRPr="00B96AF3">
        <w:rPr>
          <w:rFonts w:asciiTheme="majorHAnsi" w:hAnsiTheme="majorHAnsi"/>
          <w:i/>
          <w:color w:val="5F497A" w:themeColor="accent4" w:themeShade="BF"/>
        </w:rPr>
        <w:t>F</w:t>
      </w:r>
      <w:proofErr w:type="gramStart"/>
      <w:r w:rsidRPr="00B96AF3">
        <w:rPr>
          <w:rFonts w:asciiTheme="majorHAnsi" w:hAnsiTheme="majorHAnsi"/>
          <w:i/>
          <w:color w:val="5F497A" w:themeColor="accent4" w:themeShade="BF"/>
        </w:rPr>
        <w:t>.P.</w:t>
      </w:r>
      <w:proofErr w:type="gramEnd"/>
      <w:r w:rsidRPr="00B96AF3">
        <w:rPr>
          <w:rFonts w:asciiTheme="majorHAnsi" w:hAnsiTheme="majorHAnsi"/>
          <w:i/>
          <w:color w:val="5F497A" w:themeColor="accent4" w:themeShade="BF"/>
        </w:rPr>
        <w:t xml:space="preserve">: </w:t>
      </w:r>
      <w:r w:rsidR="00047E82" w:rsidRPr="00B96AF3">
        <w:rPr>
          <w:rFonts w:asciiTheme="majorHAnsi" w:hAnsiTheme="majorHAnsi"/>
          <w:i/>
          <w:color w:val="5F497A" w:themeColor="accent4" w:themeShade="BF"/>
        </w:rPr>
        <w:t xml:space="preserve">Mik a tünetei? </w:t>
      </w:r>
    </w:p>
    <w:p w:rsidR="00047E82" w:rsidRPr="00B96AF3" w:rsidRDefault="00047E82" w:rsidP="00047E82">
      <w:pPr>
        <w:ind w:right="720"/>
        <w:rPr>
          <w:rFonts w:asciiTheme="majorHAnsi" w:hAnsiTheme="majorHAnsi"/>
        </w:rPr>
      </w:pPr>
    </w:p>
    <w:p w:rsidR="00047E82" w:rsidRPr="00B96AF3" w:rsidRDefault="00047E82" w:rsidP="00047E82">
      <w:pPr>
        <w:spacing w:after="100"/>
        <w:ind w:right="720"/>
        <w:rPr>
          <w:rFonts w:asciiTheme="majorHAnsi" w:hAnsiTheme="majorHAnsi"/>
        </w:rPr>
      </w:pPr>
    </w:p>
    <w:p w:rsidR="00047E82" w:rsidRPr="00B96AF3" w:rsidRDefault="00047E82" w:rsidP="00047E82">
      <w:pPr>
        <w:rPr>
          <w:rFonts w:asciiTheme="majorHAnsi" w:hAnsiTheme="majorHAnsi"/>
        </w:rPr>
      </w:pPr>
      <w:r w:rsidRPr="00B96AF3">
        <w:rPr>
          <w:rFonts w:asciiTheme="majorHAnsi" w:hAnsiTheme="majorHAnsi"/>
        </w:rPr>
        <w:t> </w:t>
      </w:r>
      <w:r w:rsidR="00AE33E7" w:rsidRPr="00B96AF3">
        <w:rPr>
          <w:rFonts w:asciiTheme="majorHAnsi" w:hAnsiTheme="majorHAnsi"/>
          <w:color w:val="5F497A" w:themeColor="accent4" w:themeShade="BF"/>
        </w:rPr>
        <w:t>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Pr="00B96AF3">
        <w:rPr>
          <w:rFonts w:asciiTheme="majorHAnsi" w:hAnsiTheme="majorHAnsi"/>
        </w:rPr>
        <w:t xml:space="preserve"> A beteg ló a fejrázáson kívül a fej dörzsölését, magához, vagy tárgyakhoz való odaütögetését is produkálhatja. Számos más, ritkán előforduló tünetet is leírtak már, pl. a beteg ló esetenként az orrcimpáit felhúzza, mozgatja, prüszköl, de előfordulhatnak ritkán más légzőszervi tünetek. Sokszor észlelhető levertség,</w:t>
      </w:r>
      <w:r w:rsidR="00B96AF3" w:rsidRPr="00B96AF3">
        <w:rPr>
          <w:rFonts w:asciiTheme="majorHAnsi" w:hAnsiTheme="majorHAnsi"/>
        </w:rPr>
        <w:t xml:space="preserve"> </w:t>
      </w:r>
      <w:r w:rsidRPr="00B96AF3">
        <w:rPr>
          <w:rFonts w:asciiTheme="majorHAnsi" w:hAnsiTheme="majorHAnsi"/>
        </w:rPr>
        <w:t>vagy éppen fokozott idegesség, ez  néha együtt jár a fej bőrének fokozott érzékenységével, érintésre, vagy éppen rovarok okozta irritációra.  Ezek a tünetek alapvetően egyfajta feji fájdalomhoz, szaknyelven szólva „</w:t>
      </w:r>
      <w:proofErr w:type="spellStart"/>
      <w:r w:rsidRPr="00B96AF3">
        <w:rPr>
          <w:rFonts w:asciiTheme="majorHAnsi" w:hAnsiTheme="majorHAnsi"/>
        </w:rPr>
        <w:t>trigeminális</w:t>
      </w:r>
      <w:proofErr w:type="spellEnd"/>
      <w:r w:rsidRPr="00B96AF3">
        <w:rPr>
          <w:rFonts w:asciiTheme="majorHAnsi" w:hAnsiTheme="majorHAnsi"/>
        </w:rPr>
        <w:t xml:space="preserve"> neuralgiához” köthetők.</w:t>
      </w:r>
    </w:p>
    <w:p w:rsidR="00047E82" w:rsidRPr="00B96AF3" w:rsidRDefault="00047E82" w:rsidP="00047E82">
      <w:pPr>
        <w:rPr>
          <w:rFonts w:asciiTheme="majorHAnsi" w:hAnsiTheme="majorHAnsi"/>
        </w:rPr>
      </w:pPr>
    </w:p>
    <w:p w:rsidR="00047E82" w:rsidRPr="00B96AF3" w:rsidRDefault="00047E82" w:rsidP="00047E82">
      <w:pPr>
        <w:rPr>
          <w:rFonts w:asciiTheme="majorHAnsi" w:hAnsiTheme="majorHAnsi"/>
          <w:i/>
          <w:color w:val="5F497A" w:themeColor="accent4" w:themeShade="BF"/>
        </w:rPr>
      </w:pPr>
      <w:r w:rsidRPr="00B96AF3">
        <w:rPr>
          <w:rFonts w:asciiTheme="majorHAnsi" w:hAnsiTheme="majorHAnsi"/>
          <w:color w:val="5F497A" w:themeColor="accent4" w:themeShade="BF"/>
        </w:rPr>
        <w:lastRenderedPageBreak/>
        <w:br/>
      </w:r>
      <w:r w:rsidR="00AE33E7" w:rsidRPr="00B96AF3">
        <w:rPr>
          <w:rFonts w:asciiTheme="majorHAnsi" w:hAnsiTheme="majorHAnsi"/>
          <w:i/>
          <w:color w:val="5F497A" w:themeColor="accent4" w:themeShade="BF"/>
        </w:rPr>
        <w:t>F</w:t>
      </w:r>
      <w:proofErr w:type="gramStart"/>
      <w:r w:rsidR="00AE33E7" w:rsidRPr="00B96AF3">
        <w:rPr>
          <w:rFonts w:asciiTheme="majorHAnsi" w:hAnsiTheme="majorHAnsi"/>
          <w:i/>
          <w:color w:val="5F497A" w:themeColor="accent4" w:themeShade="BF"/>
        </w:rPr>
        <w:t>.P.</w:t>
      </w:r>
      <w:proofErr w:type="gramEnd"/>
      <w:r w:rsidR="00AE33E7" w:rsidRPr="00B96AF3">
        <w:rPr>
          <w:rFonts w:asciiTheme="majorHAnsi" w:hAnsiTheme="majorHAnsi"/>
          <w:i/>
          <w:color w:val="5F497A" w:themeColor="accent4" w:themeShade="BF"/>
        </w:rPr>
        <w:t xml:space="preserve">: </w:t>
      </w:r>
      <w:r w:rsidRPr="00B96AF3">
        <w:rPr>
          <w:rFonts w:asciiTheme="majorHAnsi" w:hAnsiTheme="majorHAnsi"/>
          <w:i/>
          <w:color w:val="5F497A" w:themeColor="accent4" w:themeShade="BF"/>
        </w:rPr>
        <w:t xml:space="preserve">Mi a kezelés módja? </w:t>
      </w:r>
    </w:p>
    <w:p w:rsidR="00047E82" w:rsidRPr="00B96AF3" w:rsidRDefault="00047E82" w:rsidP="00047E82">
      <w:pPr>
        <w:rPr>
          <w:rFonts w:asciiTheme="majorHAnsi" w:hAnsiTheme="majorHAnsi"/>
        </w:rPr>
      </w:pPr>
    </w:p>
    <w:p w:rsidR="00047E82" w:rsidRPr="00B96AF3" w:rsidRDefault="00047E82" w:rsidP="00047E82">
      <w:pPr>
        <w:spacing w:after="100"/>
        <w:ind w:right="720"/>
        <w:rPr>
          <w:rFonts w:asciiTheme="majorHAnsi" w:hAnsiTheme="majorHAnsi"/>
        </w:rPr>
      </w:pPr>
    </w:p>
    <w:p w:rsidR="00047E82" w:rsidRPr="00B96AF3" w:rsidRDefault="00047E82" w:rsidP="00047E82">
      <w:pPr>
        <w:spacing w:after="100"/>
        <w:ind w:right="720"/>
        <w:rPr>
          <w:rFonts w:asciiTheme="majorHAnsi" w:hAnsiTheme="majorHAnsi"/>
        </w:rPr>
      </w:pPr>
      <w:r w:rsidRPr="00B96AF3">
        <w:rPr>
          <w:rFonts w:asciiTheme="majorHAnsi" w:hAnsiTheme="majorHAnsi"/>
          <w:color w:val="5F497A" w:themeColor="accent4" w:themeShade="BF"/>
        </w:rPr>
        <w:t>  </w:t>
      </w:r>
      <w:r w:rsidR="00AE33E7" w:rsidRPr="00B96AF3">
        <w:rPr>
          <w:rFonts w:asciiTheme="majorHAnsi" w:hAnsiTheme="majorHAnsi"/>
          <w:color w:val="5F497A" w:themeColor="accent4" w:themeShade="BF"/>
        </w:rPr>
        <w:t>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Pr="00B96AF3">
        <w:rPr>
          <w:rFonts w:asciiTheme="majorHAnsi" w:hAnsiTheme="majorHAnsi"/>
        </w:rPr>
        <w:t xml:space="preserve"> A betegség aránylag nehezen kezelhető, de bármilyen kezelés elkezdése előtt egy nagyon alapos kivizsgálásra van szükség. Alapvető fontosságú, hogy megállapítsuk, valóban fejrázás szindrómáról van szó, vagy valamilyen más ok miatti „alkalmi fejrázással” nézünk szembe. Ehhez fel kell vennünk először is egy alapos kórelőzményt. Tudnunk kell, mióta, milyen körülmények között, milyen mértékben, milyen tüneteket produkál a ló.  Meg kell tekintenünk ezt a gyakorlatban is, mindenképpen szemléljük a lovat hosszabb ideig nyugalomban, az istállóban, illetve - ha van erre mód-  karámban, és munka közben. Ha felmerül a gyanú, hogy</w:t>
      </w:r>
      <w:r w:rsidR="00B96AF3" w:rsidRPr="00B96AF3">
        <w:rPr>
          <w:rFonts w:asciiTheme="majorHAnsi" w:hAnsiTheme="majorHAnsi"/>
        </w:rPr>
        <w:t xml:space="preserve"> a lovas „keze”, és a szerszámok is szerepet játszanak</w:t>
      </w:r>
      <w:r w:rsidRPr="00B96AF3">
        <w:rPr>
          <w:rFonts w:asciiTheme="majorHAnsi" w:hAnsiTheme="majorHAnsi"/>
        </w:rPr>
        <w:t>, meg kell néz</w:t>
      </w:r>
      <w:r w:rsidR="00B96AF3" w:rsidRPr="00B96AF3">
        <w:rPr>
          <w:rFonts w:asciiTheme="majorHAnsi" w:hAnsiTheme="majorHAnsi"/>
        </w:rPr>
        <w:t>ni a lovat másik lovas alatt is,</w:t>
      </w:r>
      <w:r w:rsidRPr="00B96AF3">
        <w:rPr>
          <w:rFonts w:asciiTheme="majorHAnsi" w:hAnsiTheme="majorHAnsi"/>
        </w:rPr>
        <w:t xml:space="preserve"> és más felszereléssel.  Ezután át kell részletesen vizsgálni a ló fejét, beleértve a szemek, fogak, fülek vizsgálatát, de ki kell zárni a nyak, a hát ezzel összefüggésbe hozható elváltozásait is. Tekintsük meg a nyereg felfekvését is! Sokszor készítünk röntgenfelvételeket, és végzünk endoszkópos, valamint különböző labor vizsgálatokat is, hogy minden lehetséges kórokot kizárjunk. Amennyiben találunk ezeken a területeken problémát, természetesen azokat kell orvosolni. Nem egy  esetünk volt, amikor egy alapos fogreszelés szinte azonnal megszüntette a gondot.</w:t>
      </w:r>
    </w:p>
    <w:p w:rsidR="00B96AF3" w:rsidRPr="00B96AF3" w:rsidRDefault="00047E82" w:rsidP="00047E82">
      <w:pPr>
        <w:spacing w:after="100"/>
        <w:ind w:right="720"/>
        <w:rPr>
          <w:rFonts w:asciiTheme="majorHAnsi" w:hAnsiTheme="majorHAnsi"/>
        </w:rPr>
      </w:pPr>
      <w:r w:rsidRPr="00B96AF3">
        <w:rPr>
          <w:rFonts w:asciiTheme="majorHAnsi" w:hAnsiTheme="majorHAnsi"/>
        </w:rPr>
        <w:t xml:space="preserve">Ha az „egyéb” okokat kizártuk, akkor –a kórelőzményt és az észlelt tüneteket figyelembe véve- megállapíthatjuk, hogy „valódi” </w:t>
      </w:r>
      <w:proofErr w:type="spellStart"/>
      <w:r w:rsidRPr="00B96AF3">
        <w:rPr>
          <w:rFonts w:asciiTheme="majorHAnsi" w:hAnsiTheme="majorHAnsi"/>
        </w:rPr>
        <w:t>headshaking</w:t>
      </w:r>
      <w:proofErr w:type="spellEnd"/>
      <w:r w:rsidRPr="00B96AF3">
        <w:rPr>
          <w:rFonts w:asciiTheme="majorHAnsi" w:hAnsiTheme="majorHAnsi"/>
        </w:rPr>
        <w:t xml:space="preserve"> szindrómával állunk szemben.  Sajnos kezelése nehéz, nincs olyan univerzális módszer, amely minden lóra eredményesen alkalmazható. </w:t>
      </w:r>
    </w:p>
    <w:p w:rsidR="00047E82" w:rsidRPr="00B96AF3" w:rsidRDefault="00047E82" w:rsidP="00047E82">
      <w:pPr>
        <w:spacing w:after="100"/>
        <w:ind w:right="720"/>
        <w:rPr>
          <w:rFonts w:asciiTheme="majorHAnsi" w:hAnsiTheme="majorHAnsi"/>
        </w:rPr>
      </w:pPr>
      <w:r w:rsidRPr="00B96AF3">
        <w:rPr>
          <w:rFonts w:asciiTheme="majorHAnsi" w:hAnsiTheme="majorHAnsi"/>
        </w:rPr>
        <w:t>Mit tehetünk, mivel próbálkozhatunk? Az állatorvosok ismernek néhány gyógyszeres kezelési lehetőséget,</w:t>
      </w:r>
      <w:r w:rsidR="00B96AF3" w:rsidRPr="00B96AF3">
        <w:rPr>
          <w:rFonts w:asciiTheme="majorHAnsi" w:hAnsiTheme="majorHAnsi"/>
        </w:rPr>
        <w:t xml:space="preserve"> </w:t>
      </w:r>
      <w:r w:rsidRPr="00B96AF3">
        <w:rPr>
          <w:rFonts w:asciiTheme="majorHAnsi" w:hAnsiTheme="majorHAnsi"/>
        </w:rPr>
        <w:t>sémát, ezek nem olcsók és csak az esetek egy részében működnek jól. Ezek igénybevételéhez mindenképpen ilyen tudással, tapasztalatokkal rendelkező szakemberhez érdemes fordulni, annyira speciális kezelési módszerekről van szó.  Sok esetben gyógyszeres kezelés nélkül is lehet javulást elérni, ha pontosan felmértük, mi váltja ki a tüneteket. Ha ezt figyelembe véve, megfelelő időjárási körülmények között visszük ki dolgozni a lovakat, vagy éppen szükség esetén a fedelest választjuk, már javulhat a helyzet. Sokan használnak eredménnyel arcmaszkot, szemhálót, és egyéb segédeszközöket, ez természetesen több próbálkozást is  igényelhet. Ezek az eszközök csökkentik az erős fény, szél hatását, vagy megakadályozzák a fej irritációját. Kísérleti jelleggel használtak a fényhatás csökkentése érdekében kontaktlencsét, változó eredménnyel. Szintén próbálkoztak az érintett idegek érzéstelenítésével, pontosabb „érzéktelenítésével”, sebészeti vagy kémiai úton, talán ez is lehet a jövő egyik útja. És ne feledkezzük meg az „alternatív” módszerekről sem, több leírás van akupunktúrával, vagy éppen homeopátiával elért sikerekről. Hiteles beszámolókat lehet lelni gyógynövényes készítményekkel elért eredményekről is. Fontos szerepet kaphat a megfelelő, idegrendszerre ható takarmány</w:t>
      </w:r>
      <w:r w:rsidR="00B96AF3" w:rsidRPr="00B96AF3">
        <w:rPr>
          <w:rFonts w:asciiTheme="majorHAnsi" w:hAnsiTheme="majorHAnsi"/>
        </w:rPr>
        <w:t xml:space="preserve"> </w:t>
      </w:r>
      <w:r w:rsidRPr="00B96AF3">
        <w:rPr>
          <w:rFonts w:asciiTheme="majorHAnsi" w:hAnsiTheme="majorHAnsi"/>
        </w:rPr>
        <w:t>kiegészítők adása is.</w:t>
      </w:r>
    </w:p>
    <w:p w:rsidR="00047E82" w:rsidRPr="00B96AF3" w:rsidRDefault="00047E82" w:rsidP="00047E82">
      <w:pPr>
        <w:spacing w:after="100"/>
        <w:ind w:right="720"/>
        <w:rPr>
          <w:rFonts w:asciiTheme="majorHAnsi" w:hAnsiTheme="majorHAnsi"/>
        </w:rPr>
      </w:pPr>
    </w:p>
    <w:p w:rsidR="00047E82" w:rsidRPr="00B96AF3" w:rsidRDefault="00AE33E7" w:rsidP="00047E82">
      <w:pPr>
        <w:rPr>
          <w:rFonts w:asciiTheme="majorHAnsi" w:hAnsiTheme="majorHAnsi"/>
          <w:i/>
          <w:color w:val="5F497A" w:themeColor="accent4" w:themeShade="BF"/>
        </w:rPr>
      </w:pPr>
      <w:r w:rsidRPr="00B96AF3">
        <w:rPr>
          <w:rFonts w:asciiTheme="majorHAnsi" w:hAnsiTheme="majorHAnsi"/>
          <w:i/>
          <w:color w:val="5F497A" w:themeColor="accent4" w:themeShade="BF"/>
        </w:rPr>
        <w:t>F</w:t>
      </w:r>
      <w:proofErr w:type="gramStart"/>
      <w:r w:rsidRPr="00B96AF3">
        <w:rPr>
          <w:rFonts w:asciiTheme="majorHAnsi" w:hAnsiTheme="majorHAnsi"/>
          <w:i/>
          <w:color w:val="5F497A" w:themeColor="accent4" w:themeShade="BF"/>
        </w:rPr>
        <w:t>.P.</w:t>
      </w:r>
      <w:proofErr w:type="gramEnd"/>
      <w:r w:rsidRPr="00B96AF3">
        <w:rPr>
          <w:rFonts w:asciiTheme="majorHAnsi" w:hAnsiTheme="majorHAnsi"/>
          <w:i/>
          <w:color w:val="5F497A" w:themeColor="accent4" w:themeShade="BF"/>
        </w:rPr>
        <w:t xml:space="preserve">: </w:t>
      </w:r>
      <w:r w:rsidR="00047E82" w:rsidRPr="00B96AF3">
        <w:rPr>
          <w:rFonts w:asciiTheme="majorHAnsi" w:hAnsiTheme="majorHAnsi"/>
          <w:i/>
          <w:color w:val="5F497A" w:themeColor="accent4" w:themeShade="BF"/>
        </w:rPr>
        <w:t xml:space="preserve">Mire kell a lóval való foglalkozás közben figyelni egy </w:t>
      </w:r>
      <w:proofErr w:type="spellStart"/>
      <w:r w:rsidR="00047E82" w:rsidRPr="00B96AF3">
        <w:rPr>
          <w:rFonts w:asciiTheme="majorHAnsi" w:hAnsiTheme="majorHAnsi"/>
          <w:i/>
          <w:color w:val="5F497A" w:themeColor="accent4" w:themeShade="BF"/>
        </w:rPr>
        <w:t>headshaking</w:t>
      </w:r>
      <w:proofErr w:type="spellEnd"/>
      <w:r w:rsidR="00047E82" w:rsidRPr="00B96AF3">
        <w:rPr>
          <w:rFonts w:asciiTheme="majorHAnsi" w:hAnsiTheme="majorHAnsi"/>
          <w:i/>
          <w:color w:val="5F497A" w:themeColor="accent4" w:themeShade="BF"/>
        </w:rPr>
        <w:t xml:space="preserve"> szindrómás lónál?</w:t>
      </w:r>
    </w:p>
    <w:p w:rsidR="00047E82" w:rsidRPr="00B96AF3" w:rsidRDefault="00047E82" w:rsidP="00047E82">
      <w:pPr>
        <w:spacing w:after="100"/>
        <w:ind w:right="720"/>
        <w:rPr>
          <w:rFonts w:asciiTheme="majorHAnsi" w:hAnsiTheme="majorHAnsi"/>
        </w:rPr>
      </w:pPr>
    </w:p>
    <w:p w:rsidR="00047E82" w:rsidRPr="00B96AF3" w:rsidRDefault="00047E82" w:rsidP="00047E82">
      <w:pPr>
        <w:spacing w:after="100"/>
        <w:ind w:right="720"/>
        <w:rPr>
          <w:rFonts w:asciiTheme="majorHAnsi" w:hAnsiTheme="majorHAnsi"/>
        </w:rPr>
      </w:pPr>
      <w:r w:rsidRPr="00B96AF3">
        <w:rPr>
          <w:rFonts w:asciiTheme="majorHAnsi" w:hAnsiTheme="majorHAnsi"/>
        </w:rPr>
        <w:lastRenderedPageBreak/>
        <w:t> </w:t>
      </w:r>
      <w:r w:rsidR="00AE33E7" w:rsidRPr="00B96AF3">
        <w:rPr>
          <w:rFonts w:asciiTheme="majorHAnsi" w:hAnsiTheme="majorHAnsi"/>
          <w:color w:val="5F497A" w:themeColor="accent4" w:themeShade="BF"/>
        </w:rPr>
        <w:t>B.</w:t>
      </w:r>
      <w:proofErr w:type="gramStart"/>
      <w:r w:rsidR="00AE33E7" w:rsidRPr="00B96AF3">
        <w:rPr>
          <w:rFonts w:asciiTheme="majorHAnsi" w:hAnsiTheme="majorHAnsi"/>
          <w:color w:val="5F497A" w:themeColor="accent4" w:themeShade="BF"/>
        </w:rPr>
        <w:t>A</w:t>
      </w:r>
      <w:proofErr w:type="gramEnd"/>
      <w:r w:rsidR="00AE33E7" w:rsidRPr="00B96AF3">
        <w:rPr>
          <w:rFonts w:asciiTheme="majorHAnsi" w:hAnsiTheme="majorHAnsi"/>
          <w:color w:val="5F497A" w:themeColor="accent4" w:themeShade="BF"/>
        </w:rPr>
        <w:t>.:</w:t>
      </w:r>
      <w:r w:rsidRPr="00B96AF3">
        <w:rPr>
          <w:rFonts w:asciiTheme="majorHAnsi" w:hAnsiTheme="majorHAnsi"/>
        </w:rPr>
        <w:t>  Ismerni kell a lovat, tudni kell, milyen tényezők, körülmények súlyosbítják a tüneteket, és ennek megfelelően kell szervezni a munkát, az edzéseket. Nagyon oda kell figyelni a rovarok távoltartására, és a megfelelő felszerelésre. A lovaglási stílus is nagyon fontos, sajnos sokszor a lovasnak túl nagy kompromisszumot kell bevállalnia a munkában, és ez bizony nem tesz jót az előrehaladásnak, a fejlődésnek. Ha a helyzet „tarthatatlanná” válik, ne erőltessük a munkát! Ez a problémát nem oldja, csak növeli a feszültségeket, lóban, lovasban egyaránt. Kapjon lovunk hosszabb pihenőt, figyeljünk nagyon oda a körülményekre, és próbálkozzunk más segédeszközökkel, adjunk a lovunknak a célnak megfelelő gyógynövényeket, állatorvosunk által javasolt takarmány</w:t>
      </w:r>
      <w:r w:rsidR="00B96AF3" w:rsidRPr="00B96AF3">
        <w:rPr>
          <w:rFonts w:asciiTheme="majorHAnsi" w:hAnsiTheme="majorHAnsi"/>
        </w:rPr>
        <w:t xml:space="preserve"> </w:t>
      </w:r>
      <w:r w:rsidRPr="00B96AF3">
        <w:rPr>
          <w:rFonts w:asciiTheme="majorHAnsi" w:hAnsiTheme="majorHAnsi"/>
        </w:rPr>
        <w:t>kiegészítőket. Ha ez sem segít, kérjünk akár gyógyszeres segítséget is, természetesen csak a már említett alapos kivizsgálás után, az eredményeknek megfelelően.</w:t>
      </w:r>
    </w:p>
    <w:p w:rsidR="00047E82" w:rsidRPr="00B96AF3" w:rsidRDefault="00047E82" w:rsidP="00047E82"/>
    <w:p w:rsidR="00047E82" w:rsidRPr="00B96AF3" w:rsidRDefault="00047E82" w:rsidP="00047E82"/>
    <w:p w:rsidR="00E24004" w:rsidRPr="00B96AF3" w:rsidRDefault="00E24004" w:rsidP="00047E82">
      <w:pPr>
        <w:rPr>
          <w:rFonts w:asciiTheme="majorHAnsi" w:hAnsiTheme="majorHAnsi"/>
          <w:color w:val="5F497A" w:themeColor="accent4" w:themeShade="BF"/>
        </w:rPr>
      </w:pPr>
      <w:r w:rsidRPr="00B96AF3">
        <w:rPr>
          <w:rFonts w:asciiTheme="majorHAnsi" w:hAnsiTheme="majorHAnsi"/>
          <w:color w:val="5F497A" w:themeColor="accent4" w:themeShade="BF"/>
        </w:rPr>
        <w:t>A mi esetünkben a fejháló megoldást adott, ezzel a tünetek 90%-al csökkentek. Természetesen a fejhálóval a ló nem lát olyan jól, mint nélküle, ezért többet nézelődik oldalra, de ha ezt figyelembe vesszük munka közben, akkor az együtt működés sokkal, könnyebb lesz.</w:t>
      </w:r>
      <w:r w:rsidR="00B96AF3" w:rsidRPr="00B96AF3">
        <w:rPr>
          <w:rFonts w:asciiTheme="majorHAnsi" w:hAnsiTheme="majorHAnsi"/>
          <w:color w:val="5F497A" w:themeColor="accent4" w:themeShade="BF"/>
        </w:rPr>
        <w:t xml:space="preserve"> Fontos, hogy ilyen esetben se használjunk kényszerítő eszközöket!</w:t>
      </w:r>
    </w:p>
    <w:p w:rsidR="00B96AF3" w:rsidRPr="00B96AF3" w:rsidRDefault="00B96AF3" w:rsidP="00047E82">
      <w:pPr>
        <w:rPr>
          <w:rFonts w:asciiTheme="majorHAnsi" w:hAnsiTheme="majorHAnsi"/>
          <w:color w:val="5F497A" w:themeColor="accent4" w:themeShade="BF"/>
        </w:rPr>
      </w:pPr>
    </w:p>
    <w:p w:rsidR="00E24004" w:rsidRPr="00B96AF3" w:rsidRDefault="00E24004" w:rsidP="00047E82">
      <w:pPr>
        <w:rPr>
          <w:rFonts w:asciiTheme="majorHAnsi" w:hAnsiTheme="majorHAnsi"/>
          <w:color w:val="5F497A" w:themeColor="accent4" w:themeShade="BF"/>
        </w:rPr>
      </w:pPr>
      <w:r w:rsidRPr="00B96AF3">
        <w:rPr>
          <w:rFonts w:asciiTheme="majorHAnsi" w:hAnsiTheme="majorHAnsi"/>
          <w:color w:val="5F497A" w:themeColor="accent4" w:themeShade="BF"/>
        </w:rPr>
        <w:t xml:space="preserve">Riportot készítette: </w:t>
      </w:r>
    </w:p>
    <w:p w:rsidR="00E24004" w:rsidRPr="00B96AF3" w:rsidRDefault="00C510E9" w:rsidP="00047E82">
      <w:pPr>
        <w:rPr>
          <w:rFonts w:asciiTheme="majorHAnsi" w:hAnsiTheme="majorHAnsi"/>
          <w:color w:val="5F497A" w:themeColor="accent4" w:themeShade="BF"/>
        </w:rPr>
      </w:pPr>
      <w:r>
        <w:rPr>
          <w:rFonts w:asciiTheme="majorHAnsi" w:hAnsiTheme="majorHAnsi"/>
          <w:color w:val="5F497A" w:themeColor="accent4" w:themeShade="BF"/>
        </w:rPr>
        <w:t>Fáyköd Petra lovas edző</w:t>
      </w:r>
    </w:p>
    <w:p w:rsidR="00047E82" w:rsidRPr="00B96AF3" w:rsidRDefault="00047E82" w:rsidP="00047E82">
      <w:pPr>
        <w:rPr>
          <w:rFonts w:asciiTheme="majorHAnsi" w:hAnsiTheme="majorHAnsi"/>
          <w:color w:val="5F497A" w:themeColor="accent4" w:themeShade="BF"/>
        </w:rPr>
      </w:pPr>
      <w:r w:rsidRPr="00B96AF3">
        <w:rPr>
          <w:rFonts w:asciiTheme="majorHAnsi" w:hAnsiTheme="majorHAnsi"/>
          <w:color w:val="5F497A" w:themeColor="accent4" w:themeShade="BF"/>
        </w:rPr>
        <w:t>Dr. Bába András</w:t>
      </w:r>
      <w:r w:rsidR="00E24004" w:rsidRPr="00B96AF3">
        <w:rPr>
          <w:rFonts w:asciiTheme="majorHAnsi" w:hAnsiTheme="majorHAnsi"/>
          <w:color w:val="5F497A" w:themeColor="accent4" w:themeShade="BF"/>
        </w:rPr>
        <w:t>sal</w:t>
      </w:r>
    </w:p>
    <w:p w:rsidR="00047E82" w:rsidRPr="00B96AF3" w:rsidRDefault="00047E82" w:rsidP="00047E82">
      <w:pPr>
        <w:rPr>
          <w:rFonts w:asciiTheme="majorHAnsi" w:hAnsiTheme="majorHAnsi"/>
          <w:color w:val="5F497A" w:themeColor="accent4" w:themeShade="BF"/>
        </w:rPr>
      </w:pPr>
      <w:r w:rsidRPr="00B96AF3">
        <w:rPr>
          <w:rFonts w:asciiTheme="majorHAnsi" w:hAnsiTheme="majorHAnsi"/>
          <w:color w:val="5F497A" w:themeColor="accent4" w:themeShade="BF"/>
        </w:rPr>
        <w:t>06703389050</w:t>
      </w:r>
    </w:p>
    <w:p w:rsidR="00047E82" w:rsidRPr="00B96AF3" w:rsidRDefault="00FC59AD" w:rsidP="00047E82">
      <w:pPr>
        <w:rPr>
          <w:rFonts w:asciiTheme="majorHAnsi" w:hAnsiTheme="majorHAnsi"/>
          <w:color w:val="5F497A" w:themeColor="accent4" w:themeShade="BF"/>
        </w:rPr>
      </w:pPr>
      <w:hyperlink r:id="rId4" w:history="1">
        <w:r w:rsidR="00047E82" w:rsidRPr="00B96AF3">
          <w:rPr>
            <w:rStyle w:val="Hiperhivatkozs"/>
            <w:rFonts w:asciiTheme="majorHAnsi" w:hAnsiTheme="majorHAnsi"/>
            <w:color w:val="5F497A" w:themeColor="accent4" w:themeShade="BF"/>
          </w:rPr>
          <w:t>babaandras@gmail.com</w:t>
        </w:r>
      </w:hyperlink>
    </w:p>
    <w:p w:rsidR="00E24004" w:rsidRPr="00B96AF3" w:rsidRDefault="00E24004" w:rsidP="00047E82">
      <w:pPr>
        <w:rPr>
          <w:rFonts w:asciiTheme="majorHAnsi" w:hAnsiTheme="majorHAnsi"/>
          <w:color w:val="5F497A" w:themeColor="accent4" w:themeShade="BF"/>
        </w:rPr>
      </w:pPr>
    </w:p>
    <w:p w:rsidR="00E24004" w:rsidRPr="00B96AF3" w:rsidRDefault="00E24004" w:rsidP="00047E82">
      <w:pPr>
        <w:rPr>
          <w:rFonts w:asciiTheme="majorHAnsi" w:hAnsiTheme="majorHAnsi"/>
          <w:color w:val="5F497A" w:themeColor="accent4" w:themeShade="BF"/>
        </w:rPr>
      </w:pPr>
    </w:p>
    <w:p w:rsidR="001B3AEF" w:rsidRPr="00047E82" w:rsidRDefault="001B3AEF">
      <w:pPr>
        <w:rPr>
          <w:sz w:val="28"/>
          <w:szCs w:val="28"/>
        </w:rPr>
      </w:pPr>
    </w:p>
    <w:sectPr w:rsidR="001B3AEF" w:rsidRPr="00047E82" w:rsidSect="001B3A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47E82"/>
    <w:rsid w:val="00007D29"/>
    <w:rsid w:val="00047E82"/>
    <w:rsid w:val="001B3AEF"/>
    <w:rsid w:val="00AE33E7"/>
    <w:rsid w:val="00B14B0C"/>
    <w:rsid w:val="00B96AF3"/>
    <w:rsid w:val="00C510E9"/>
    <w:rsid w:val="00E24004"/>
    <w:rsid w:val="00FC59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47E82"/>
    <w:pPr>
      <w:spacing w:after="0" w:line="240" w:lineRule="auto"/>
    </w:pPr>
    <w:rPr>
      <w:rFonts w:ascii="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047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709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baandras@gmail.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1283</Words>
  <Characters>8854</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User</dc:creator>
  <cp:keywords/>
  <dc:description/>
  <cp:lastModifiedBy>Petra</cp:lastModifiedBy>
  <cp:revision>4</cp:revision>
  <dcterms:created xsi:type="dcterms:W3CDTF">2012-08-12T10:47:00Z</dcterms:created>
  <dcterms:modified xsi:type="dcterms:W3CDTF">2013-05-18T21:13:00Z</dcterms:modified>
</cp:coreProperties>
</file>